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58" w:rsidRPr="009F14AE" w:rsidRDefault="009F14AE" w:rsidP="009F1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4AE">
        <w:rPr>
          <w:rFonts w:ascii="Times New Roman" w:hAnsi="Times New Roman" w:cs="Times New Roman"/>
          <w:b/>
          <w:bCs/>
          <w:sz w:val="28"/>
          <w:szCs w:val="28"/>
        </w:rPr>
        <w:t>КОГАЛЫМ</w:t>
      </w:r>
    </w:p>
    <w:p w:rsidR="00F4542E" w:rsidRPr="009F14AE" w:rsidRDefault="00090058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>Сложившаяся в 2020 году неблагоприятна</w:t>
      </w:r>
      <w:r w:rsidR="00A37DF6" w:rsidRPr="009F14AE">
        <w:rPr>
          <w:rFonts w:ascii="Times New Roman" w:hAnsi="Times New Roman" w:cs="Times New Roman"/>
          <w:sz w:val="28"/>
          <w:szCs w:val="28"/>
        </w:rPr>
        <w:t xml:space="preserve">я эпидемиологическая обстановка </w:t>
      </w:r>
      <w:r w:rsidR="00511C15" w:rsidRPr="009F14AE">
        <w:rPr>
          <w:rFonts w:ascii="Times New Roman" w:hAnsi="Times New Roman" w:cs="Times New Roman"/>
          <w:sz w:val="28"/>
          <w:szCs w:val="28"/>
        </w:rPr>
        <w:t>оказала значительное влияние</w:t>
      </w:r>
      <w:r w:rsidRPr="009F14AE">
        <w:rPr>
          <w:rFonts w:ascii="Times New Roman" w:hAnsi="Times New Roman" w:cs="Times New Roman"/>
          <w:sz w:val="28"/>
          <w:szCs w:val="28"/>
        </w:rPr>
        <w:t xml:space="preserve"> на развитие малого и среднего предпринимательства.</w:t>
      </w:r>
      <w:r w:rsidR="00744B46" w:rsidRPr="009F1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91" w:rsidRPr="009F14AE" w:rsidRDefault="00744B46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F4542E" w:rsidRPr="009F14A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9F14AE">
        <w:rPr>
          <w:rFonts w:ascii="Times New Roman" w:hAnsi="Times New Roman" w:cs="Times New Roman"/>
          <w:sz w:val="28"/>
          <w:szCs w:val="28"/>
        </w:rPr>
        <w:t>проводимому комплексу</w:t>
      </w:r>
      <w:r w:rsidR="00090058" w:rsidRPr="009F14AE">
        <w:rPr>
          <w:rFonts w:ascii="Times New Roman" w:hAnsi="Times New Roman" w:cs="Times New Roman"/>
          <w:sz w:val="28"/>
          <w:szCs w:val="28"/>
        </w:rPr>
        <w:t xml:space="preserve"> мер поддержки количество субъектов малого и среднего предприн</w:t>
      </w:r>
      <w:r w:rsidRPr="009F14AE">
        <w:rPr>
          <w:rFonts w:ascii="Times New Roman" w:hAnsi="Times New Roman" w:cs="Times New Roman"/>
          <w:sz w:val="28"/>
          <w:szCs w:val="28"/>
        </w:rPr>
        <w:t>имательства</w:t>
      </w:r>
      <w:r w:rsidR="00272891" w:rsidRPr="009F14AE">
        <w:rPr>
          <w:rFonts w:ascii="Times New Roman" w:hAnsi="Times New Roman" w:cs="Times New Roman"/>
          <w:sz w:val="28"/>
          <w:szCs w:val="28"/>
        </w:rPr>
        <w:t>, получивших поддержку в рамках реализации региональных проектов увеличилось с 70 получателей в 2019 году до 85 в 2020 году.</w:t>
      </w:r>
      <w:r w:rsidRPr="009F1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6C9" w:rsidRPr="009F14AE" w:rsidRDefault="00A816C9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 xml:space="preserve">Также в 2020 году финансовую поддержку получили 94 субъекта МСП, осуществляющих деятельность в отраслях, пострадавших от распространения новой </w:t>
      </w:r>
      <w:proofErr w:type="spellStart"/>
      <w:r w:rsidRPr="009F14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14AE">
        <w:rPr>
          <w:rFonts w:ascii="Times New Roman" w:hAnsi="Times New Roman" w:cs="Times New Roman"/>
          <w:sz w:val="28"/>
          <w:szCs w:val="28"/>
        </w:rPr>
        <w:t xml:space="preserve"> инфекции на сумму 3 282,875 тыс. рублей.</w:t>
      </w:r>
    </w:p>
    <w:p w:rsidR="00272891" w:rsidRPr="009F14AE" w:rsidRDefault="00272891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 xml:space="preserve">Как и в предыдущие годы в 2020 году Администрация города </w:t>
      </w:r>
      <w:proofErr w:type="spellStart"/>
      <w:r w:rsidRPr="009F14AE">
        <w:rPr>
          <w:rFonts w:ascii="Times New Roman" w:hAnsi="Times New Roman" w:cs="Times New Roman"/>
          <w:sz w:val="28"/>
          <w:szCs w:val="28"/>
        </w:rPr>
        <w:t>Когалыма</w:t>
      </w:r>
      <w:proofErr w:type="spellEnd"/>
      <w:r w:rsidRPr="009F14AE">
        <w:rPr>
          <w:rFonts w:ascii="Times New Roman" w:hAnsi="Times New Roman" w:cs="Times New Roman"/>
          <w:sz w:val="28"/>
          <w:szCs w:val="28"/>
        </w:rPr>
        <w:t xml:space="preserve"> продолжает оказывать следующие виды поддержки:</w:t>
      </w:r>
    </w:p>
    <w:p w:rsidR="00272891" w:rsidRPr="009F14AE" w:rsidRDefault="00272891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 xml:space="preserve">Финансовая </w:t>
      </w:r>
    </w:p>
    <w:p w:rsidR="00272891" w:rsidRPr="009F14AE" w:rsidRDefault="00272891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</w:p>
    <w:p w:rsidR="00272891" w:rsidRPr="009F14AE" w:rsidRDefault="00272891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>Имущественная</w:t>
      </w:r>
    </w:p>
    <w:p w:rsidR="00272891" w:rsidRPr="009F14AE" w:rsidRDefault="00272891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272891" w:rsidRPr="009F14AE" w:rsidRDefault="00272891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>Консультационная</w:t>
      </w:r>
    </w:p>
    <w:p w:rsidR="00272891" w:rsidRPr="009F14AE" w:rsidRDefault="00272891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A816C9" w:rsidRPr="009F14AE">
        <w:rPr>
          <w:rFonts w:ascii="Times New Roman" w:hAnsi="Times New Roman" w:cs="Times New Roman"/>
          <w:sz w:val="28"/>
          <w:szCs w:val="28"/>
        </w:rPr>
        <w:t xml:space="preserve">принимаемые меры по поддержке субъектов малого и среднего предпринимательства в 2020 году не удалось сохранить количество субъектов на уровне 2019 года. </w:t>
      </w:r>
      <w:proofErr w:type="gramStart"/>
      <w:r w:rsidR="00A816C9" w:rsidRPr="009F14AE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сайта Федеральной налоговой службы, малый и средний бизнес в городе </w:t>
      </w:r>
      <w:proofErr w:type="spellStart"/>
      <w:r w:rsidR="00A816C9" w:rsidRPr="009F14AE">
        <w:rPr>
          <w:rFonts w:ascii="Times New Roman" w:hAnsi="Times New Roman" w:cs="Times New Roman"/>
          <w:sz w:val="28"/>
          <w:szCs w:val="28"/>
        </w:rPr>
        <w:t>Когалыме</w:t>
      </w:r>
      <w:proofErr w:type="spellEnd"/>
      <w:r w:rsidR="00A816C9" w:rsidRPr="009F14AE">
        <w:rPr>
          <w:rFonts w:ascii="Times New Roman" w:hAnsi="Times New Roman" w:cs="Times New Roman"/>
          <w:sz w:val="28"/>
          <w:szCs w:val="28"/>
        </w:rPr>
        <w:t xml:space="preserve"> в 2020 году был представлен 1 651 субъектом малого и среднего предпринимательства, из них 495 юридических лиц и 1 156 индивидуальных предпринимателей (2019 год – 1 683 субъекта, из них 504 юридических лица и 1 179 индивидуальных предпринимателей).</w:t>
      </w:r>
      <w:proofErr w:type="gramEnd"/>
    </w:p>
    <w:p w:rsidR="00A816C9" w:rsidRPr="009F14AE" w:rsidRDefault="00A816C9" w:rsidP="009F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AE">
        <w:rPr>
          <w:rFonts w:ascii="Times New Roman" w:hAnsi="Times New Roman" w:cs="Times New Roman"/>
          <w:sz w:val="28"/>
          <w:szCs w:val="28"/>
        </w:rPr>
        <w:t>В 2021 году будет продолжено эффективное содействие развитию малого и среднего предпринимательства в рамках исполнения полномочий.</w:t>
      </w:r>
    </w:p>
    <w:sectPr w:rsidR="00A816C9" w:rsidRPr="009F14AE" w:rsidSect="009F1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DEC"/>
    <w:multiLevelType w:val="hybridMultilevel"/>
    <w:tmpl w:val="A286883C"/>
    <w:lvl w:ilvl="0" w:tplc="98E65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DB3"/>
    <w:rsid w:val="0002533C"/>
    <w:rsid w:val="00085E13"/>
    <w:rsid w:val="00090058"/>
    <w:rsid w:val="000E4EEE"/>
    <w:rsid w:val="000F34A4"/>
    <w:rsid w:val="00114F7C"/>
    <w:rsid w:val="00155617"/>
    <w:rsid w:val="001A1AC2"/>
    <w:rsid w:val="00272891"/>
    <w:rsid w:val="002C3FA4"/>
    <w:rsid w:val="00321F50"/>
    <w:rsid w:val="00467EC4"/>
    <w:rsid w:val="00485178"/>
    <w:rsid w:val="004961D3"/>
    <w:rsid w:val="00511C15"/>
    <w:rsid w:val="005E59CD"/>
    <w:rsid w:val="00601783"/>
    <w:rsid w:val="00605D4D"/>
    <w:rsid w:val="0063475C"/>
    <w:rsid w:val="00657E39"/>
    <w:rsid w:val="00671ACA"/>
    <w:rsid w:val="00691E7C"/>
    <w:rsid w:val="00697861"/>
    <w:rsid w:val="006B4DB3"/>
    <w:rsid w:val="007045A0"/>
    <w:rsid w:val="00744B46"/>
    <w:rsid w:val="007E10E4"/>
    <w:rsid w:val="0082032D"/>
    <w:rsid w:val="00863BB2"/>
    <w:rsid w:val="0086691E"/>
    <w:rsid w:val="008A1ED5"/>
    <w:rsid w:val="0097444F"/>
    <w:rsid w:val="00976241"/>
    <w:rsid w:val="009F14AE"/>
    <w:rsid w:val="00A37DF6"/>
    <w:rsid w:val="00A816C9"/>
    <w:rsid w:val="00A8239C"/>
    <w:rsid w:val="00A93238"/>
    <w:rsid w:val="00AB1E73"/>
    <w:rsid w:val="00B1337F"/>
    <w:rsid w:val="00BB24EA"/>
    <w:rsid w:val="00BB60F7"/>
    <w:rsid w:val="00C24D5D"/>
    <w:rsid w:val="00D3763C"/>
    <w:rsid w:val="00D66B38"/>
    <w:rsid w:val="00D722EF"/>
    <w:rsid w:val="00DF6344"/>
    <w:rsid w:val="00E820D1"/>
    <w:rsid w:val="00F4542E"/>
    <w:rsid w:val="00F632D7"/>
    <w:rsid w:val="00F81062"/>
    <w:rsid w:val="00F8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38"/>
  </w:style>
  <w:style w:type="paragraph" w:styleId="3">
    <w:name w:val="heading 3"/>
    <w:basedOn w:val="a"/>
    <w:next w:val="a"/>
    <w:link w:val="30"/>
    <w:uiPriority w:val="9"/>
    <w:unhideWhenUsed/>
    <w:qFormat/>
    <w:rsid w:val="00DF63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38"/>
    <w:pPr>
      <w:ind w:left="720"/>
      <w:contextualSpacing/>
    </w:pPr>
  </w:style>
  <w:style w:type="paragraph" w:styleId="a4">
    <w:name w:val="No Spacing"/>
    <w:uiPriority w:val="1"/>
    <w:qFormat/>
    <w:rsid w:val="00467EC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F634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F634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6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F5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F50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Алексеевна</dc:creator>
  <cp:keywords/>
  <dc:description/>
  <cp:lastModifiedBy>Конотопцева Юлия Михайловна</cp:lastModifiedBy>
  <cp:revision>3</cp:revision>
  <cp:lastPrinted>2021-02-25T09:31:00Z</cp:lastPrinted>
  <dcterms:created xsi:type="dcterms:W3CDTF">2021-03-01T11:23:00Z</dcterms:created>
  <dcterms:modified xsi:type="dcterms:W3CDTF">2021-03-23T04:11:00Z</dcterms:modified>
</cp:coreProperties>
</file>