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Cs/>
          <w:sz w:val="28"/>
          <w:szCs w:val="28"/>
        </w:rPr>
        <w:t>ИСКИТИМ</w:t>
      </w:r>
    </w:p>
    <w:p>
      <w:pPr>
        <w:pStyle w:val="ListParagraph"/>
        <w:widowControl/>
        <w:tabs>
          <w:tab w:val="left" w:pos="1072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Наиболее значительные достижения в 2020 году.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Сфера молодежной политики в 2020 году успешно продолжила реализацию запланированных мероприятий, преобразовав их в онлайн формат. Именно в таком формате прошел цикл мероприятий, посвященных 75 - й годовщине Победы в ВОВ, фестиваль национальных культур «Вместе», интеллектуальные игры для работающей молодежи, семейный конкурс «Новогодний калейдоскоп» и многие другие. Активное участие в жизни города принял и городской волонтерский корпус «Бумеранг», который был номинирован на звание «Волонтерский штаб года» ежегодной региональной премии «Я-ВОЛОНТЕР», среди районов и городских округов Новосибирской области, а руководитель волонтерского корпуса Дарья Бобренок стала победителем в номинации «Незаменимый лидер». Благодаря победе Молодежного центра города Искитима в региональном конкурсе социально-значимых молодежных инициатив в культурном пространстве «Квадрат» уже в 2021 году откроется молодежная студия звукозаписи. Возросла и активность молодежи Искитима во Всероссийской форумной кампании, благодаря которой молодым людям удалось пройти обучение у лучших тренеров России. Представители нашего города впервые приняли очное участие в форуме и фестивале «Таврида», который проходил в республике Крым.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Основные проблемы.</w:t>
      </w:r>
    </w:p>
    <w:p>
      <w:pPr>
        <w:pStyle w:val="ListParagraph"/>
        <w:widowControl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о</w:t>
      </w:r>
      <w:r>
        <w:rPr>
          <w:rFonts w:cs="Times New Roman" w:ascii="Times New Roman" w:hAnsi="Times New Roman"/>
          <w:sz w:val="28"/>
          <w:szCs w:val="28"/>
        </w:rPr>
        <w:t xml:space="preserve">стается невысоким уровень культуры здорового образа жизни молодежи; </w:t>
      </w:r>
    </w:p>
    <w:p>
      <w:pPr>
        <w:pStyle w:val="ListParagraph"/>
        <w:widowControl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недостаточно хорошо развита система взаимодействия с работающей молодежью; </w:t>
      </w:r>
    </w:p>
    <w:p>
      <w:pPr>
        <w:pStyle w:val="ListParagraph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отсутствие финансирования на реализацию программ и планов по реализации молодежной политики. </w:t>
      </w:r>
    </w:p>
    <w:p>
      <w:pPr>
        <w:pStyle w:val="Normal"/>
        <w:widowControl/>
        <w:tabs>
          <w:tab w:val="left" w:pos="1136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Задачи на 2021 год:</w:t>
      </w:r>
    </w:p>
    <w:p>
      <w:pPr>
        <w:pStyle w:val="ListParagraph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продолжить вовлечение молодежи в социальную, экономическую, общественно-политическую и культурную жизнь города; </w:t>
      </w:r>
    </w:p>
    <w:p>
      <w:pPr>
        <w:pStyle w:val="ListParagraph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принимать специальные меры, ориентированные на</w:t>
      </w:r>
      <w:r>
        <w:rPr>
          <w:rFonts w:cs="Times New Roman" w:ascii="Times New Roman" w:hAnsi="Times New Roman"/>
          <w:sz w:val="28"/>
          <w:szCs w:val="28"/>
        </w:rPr>
        <w:t xml:space="preserve"> формирование у молодежи культуры здорового образа жизни, профилактика асоциальных явлений в молодежной среде; </w:t>
      </w:r>
    </w:p>
    <w:p>
      <w:pPr>
        <w:pStyle w:val="ListParagraph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совершенствовать систему управления в сфере молодежной политики города Искитиме.</w:t>
      </w:r>
    </w:p>
    <w:p>
      <w:pPr>
        <w:pStyle w:val="ListParagraph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развивать сетевую систему школьных волонтерских отрядов в образовательных организациях города.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9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22" w:semiHidden="0" w:unhideWhenUsed="0" w:qFormat="1"/>
    <w:lsdException w:name="Emphasis" w:locked="1" w:uiPriority="2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7515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link w:val="10"/>
    <w:uiPriority w:val="9"/>
    <w:qFormat/>
    <w:locked/>
    <w:rsid w:val="007373df"/>
    <w:pPr>
      <w:keepNext w:val="true"/>
      <w:keepLines/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uiPriority w:val="99"/>
    <w:semiHidden/>
    <w:qFormat/>
    <w:locked/>
    <w:rsid w:val="007d3d41"/>
    <w:rPr/>
  </w:style>
  <w:style w:type="character" w:styleId="Style14" w:customStyle="1">
    <w:name w:val="Нижний колонтитул Знак"/>
    <w:basedOn w:val="DefaultParagraphFont"/>
    <w:link w:val="a5"/>
    <w:uiPriority w:val="99"/>
    <w:semiHidden/>
    <w:qFormat/>
    <w:locked/>
    <w:rsid w:val="007d3d41"/>
    <w:rPr/>
  </w:style>
  <w:style w:type="character" w:styleId="Style15">
    <w:name w:val="Интернет-ссылка"/>
    <w:basedOn w:val="DefaultParagraphFont"/>
    <w:uiPriority w:val="99"/>
    <w:semiHidden/>
    <w:rsid w:val="00d04de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36cda"/>
    <w:rPr>
      <w:b/>
      <w:bCs/>
    </w:rPr>
  </w:style>
  <w:style w:type="character" w:styleId="S1" w:customStyle="1">
    <w:name w:val="s1"/>
    <w:basedOn w:val="DefaultParagraphFont"/>
    <w:uiPriority w:val="99"/>
    <w:qFormat/>
    <w:rsid w:val="00436cda"/>
    <w:rPr/>
  </w:style>
  <w:style w:type="character" w:styleId="S2" w:customStyle="1">
    <w:name w:val="s2"/>
    <w:basedOn w:val="DefaultParagraphFont"/>
    <w:uiPriority w:val="99"/>
    <w:qFormat/>
    <w:rsid w:val="00436cda"/>
    <w:rPr/>
  </w:style>
  <w:style w:type="character" w:styleId="Style16" w:customStyle="1">
    <w:name w:val="Основной текст Знак"/>
    <w:basedOn w:val="DefaultParagraphFont"/>
    <w:link w:val="ab"/>
    <w:uiPriority w:val="99"/>
    <w:qFormat/>
    <w:locked/>
    <w:rsid w:val="00436cda"/>
    <w:rPr>
      <w:rFonts w:ascii="Calibri" w:hAnsi="Calibri" w:eastAsia="Times New Roman" w:cs="Calibri"/>
    </w:rPr>
  </w:style>
  <w:style w:type="character" w:styleId="Style17" w:customStyle="1">
    <w:name w:val="Красная строка Знак"/>
    <w:basedOn w:val="Style16"/>
    <w:link w:val="ad"/>
    <w:uiPriority w:val="99"/>
    <w:qFormat/>
    <w:locked/>
    <w:rsid w:val="00436cda"/>
    <w:rPr>
      <w:rFonts w:ascii="Calibri" w:hAnsi="Calibri" w:eastAsia="Times New Roman" w:cs="Calibri"/>
    </w:rPr>
  </w:style>
  <w:style w:type="character" w:styleId="Style18" w:customStyle="1">
    <w:name w:val="Текст выноски Знак"/>
    <w:basedOn w:val="DefaultParagraphFont"/>
    <w:link w:val="af"/>
    <w:uiPriority w:val="99"/>
    <w:semiHidden/>
    <w:qFormat/>
    <w:rsid w:val="00706a7a"/>
    <w:rPr>
      <w:rFonts w:ascii="Segoe UI" w:hAnsi="Segoe UI" w:cs="Segoe UI"/>
      <w:sz w:val="18"/>
      <w:szCs w:val="18"/>
      <w:lang w:eastAsia="en-US"/>
    </w:rPr>
  </w:style>
  <w:style w:type="character" w:styleId="Bodytext2" w:customStyle="1">
    <w:name w:val="Body text (2)_"/>
    <w:basedOn w:val="DefaultParagraphFont"/>
    <w:link w:val="Bodytext20"/>
    <w:qFormat/>
    <w:locked/>
    <w:rsid w:val="002d273f"/>
    <w:rPr>
      <w:rFonts w:ascii="Times New Roman" w:hAnsi="Times New Roman" w:eastAsia="Times New Roman"/>
      <w:sz w:val="28"/>
      <w:szCs w:val="28"/>
      <w:shd w:fill="FFFFFF" w:val="clear"/>
    </w:rPr>
  </w:style>
  <w:style w:type="character" w:styleId="SubtleEmphasis">
    <w:name w:val="Subtle Emphasis"/>
    <w:basedOn w:val="DefaultParagraphFont"/>
    <w:uiPriority w:val="19"/>
    <w:qFormat/>
    <w:rsid w:val="007c6d24"/>
    <w:rPr>
      <w:i/>
      <w:iCs/>
      <w:color w:val="808080" w:themeColor="text1" w:themeTint="7f"/>
    </w:rPr>
  </w:style>
  <w:style w:type="character" w:styleId="FontStyle94" w:customStyle="1">
    <w:name w:val="Font Style94"/>
    <w:uiPriority w:val="99"/>
    <w:qFormat/>
    <w:rsid w:val="007373df"/>
    <w:rPr>
      <w:rFonts w:ascii="Times New Roman" w:hAnsi="Times New Roman" w:cs="Times New Roman"/>
      <w:sz w:val="26"/>
      <w:szCs w:val="26"/>
    </w:rPr>
  </w:style>
  <w:style w:type="character" w:styleId="FontStyle79" w:customStyle="1">
    <w:name w:val="Font Style79"/>
    <w:uiPriority w:val="99"/>
    <w:qFormat/>
    <w:rsid w:val="007373df"/>
    <w:rPr>
      <w:rFonts w:ascii="Times New Roman" w:hAnsi="Times New Roman" w:cs="Times New Roman"/>
      <w:b/>
      <w:bCs/>
      <w:sz w:val="34"/>
      <w:szCs w:val="34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7373df"/>
    <w:rPr>
      <w:rFonts w:ascii="Cambria" w:hAnsi="Cambria" w:eastAsia="Times New Roman"/>
      <w:b/>
      <w:bCs/>
      <w:color w:val="365F91"/>
      <w:sz w:val="28"/>
      <w:szCs w:val="28"/>
      <w:lang w:eastAsia="en-US"/>
    </w:rPr>
  </w:style>
  <w:style w:type="character" w:styleId="10pt" w:customStyle="1">
    <w:name w:val="Основной текст + 10 pt"/>
    <w:qFormat/>
    <w:rsid w:val="00fd3024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effect w:val="none"/>
      <w:lang w:val="ru-RU"/>
    </w:rPr>
  </w:style>
  <w:style w:type="character" w:styleId="Style19">
    <w:name w:val="Выделение"/>
    <w:uiPriority w:val="20"/>
    <w:qFormat/>
    <w:locked/>
    <w:rsid w:val="00c302cf"/>
    <w:rPr>
      <w:i/>
      <w:iCs/>
    </w:rPr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rFonts w:eastAsia="Times New Roman"/>
      <w:b w:val="false"/>
      <w:bCs w:val="false"/>
      <w:color w:val="000000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sz w:val="28"/>
    </w:rPr>
  </w:style>
  <w:style w:type="character" w:styleId="ListLabel11">
    <w:name w:val="ListLabel 11"/>
    <w:qFormat/>
    <w:rPr>
      <w:sz w:val="28"/>
    </w:rPr>
  </w:style>
  <w:style w:type="character" w:styleId="ListLabel12">
    <w:name w:val="ListLabel 12"/>
    <w:qFormat/>
    <w:rPr>
      <w:sz w:val="28"/>
    </w:rPr>
  </w:style>
  <w:style w:type="character" w:styleId="ListLabel13">
    <w:name w:val="ListLabel 13"/>
    <w:qFormat/>
    <w:rPr>
      <w:rFonts w:eastAsia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sz w:val="28"/>
    </w:rPr>
  </w:style>
  <w:style w:type="character" w:styleId="ListLabel18">
    <w:name w:val="ListLabel 18"/>
    <w:qFormat/>
    <w:rPr>
      <w:sz w:val="28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link w:val="ac"/>
    <w:uiPriority w:val="99"/>
    <w:rsid w:val="00436cda"/>
    <w:pPr>
      <w:spacing w:before="0" w:after="12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yle25">
    <w:name w:val="Header"/>
    <w:basedOn w:val="Normal"/>
    <w:link w:val="a4"/>
    <w:uiPriority w:val="99"/>
    <w:semiHidden/>
    <w:rsid w:val="007d3d41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6"/>
    <w:uiPriority w:val="99"/>
    <w:semiHidden/>
    <w:rsid w:val="007d3d41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qFormat/>
    <w:rsid w:val="00d04de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436cda"/>
    <w:pPr>
      <w:ind w:left="720" w:hanging="0"/>
    </w:pPr>
    <w:rPr/>
  </w:style>
  <w:style w:type="paragraph" w:styleId="P1" w:customStyle="1">
    <w:name w:val="p1"/>
    <w:basedOn w:val="Normal"/>
    <w:uiPriority w:val="99"/>
    <w:qFormat/>
    <w:rsid w:val="00436cd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">
    <w:name w:val="Body Text Indent"/>
    <w:basedOn w:val="Style21"/>
    <w:link w:val="ae"/>
    <w:uiPriority w:val="99"/>
    <w:qFormat/>
    <w:rsid w:val="00436cda"/>
    <w:pPr>
      <w:ind w:firstLine="210"/>
    </w:pPr>
    <w:rPr/>
  </w:style>
  <w:style w:type="paragraph" w:styleId="BalloonText">
    <w:name w:val="Balloon Text"/>
    <w:basedOn w:val="Normal"/>
    <w:link w:val="af0"/>
    <w:uiPriority w:val="99"/>
    <w:semiHidden/>
    <w:unhideWhenUsed/>
    <w:qFormat/>
    <w:rsid w:val="00706a7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21" w:customStyle="1">
    <w:name w:val="Body text (2)"/>
    <w:basedOn w:val="Normal"/>
    <w:link w:val="Bodytext2"/>
    <w:qFormat/>
    <w:rsid w:val="002d273f"/>
    <w:pPr>
      <w:widowControl w:val="false"/>
      <w:shd w:val="clear" w:color="auto" w:fill="FFFFFF"/>
      <w:spacing w:lineRule="exact" w:line="322" w:before="0" w:after="0"/>
      <w:ind w:hanging="360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Default" w:customStyle="1">
    <w:name w:val="Default"/>
    <w:qFormat/>
    <w:rsid w:val="003c2c99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Person3" w:customStyle="1">
    <w:name w:val="person_3"/>
    <w:basedOn w:val="Normal"/>
    <w:uiPriority w:val="99"/>
    <w:qFormat/>
    <w:rsid w:val="00901f2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aption">
    <w:name w:val="caption"/>
    <w:basedOn w:val="Normal"/>
    <w:unhideWhenUsed/>
    <w:qFormat/>
    <w:locked/>
    <w:rsid w:val="009b67b4"/>
    <w:pPr>
      <w:spacing w:lineRule="auto" w:line="240"/>
    </w:pPr>
    <w:rPr>
      <w:b/>
      <w:bCs/>
      <w:color w:val="4F81BD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LibreOffice/6.0.7.3$Linux_X86_64 LibreOffice_project/00m0$Build-3</Application>
  <Pages>1</Pages>
  <Words>245</Words>
  <Characters>1751</Characters>
  <CharactersWithSpaces>1989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2021-03-01T03:42:00Z</dcterms:created>
  <dc:creator>User</dc:creator>
  <dc:description/>
  <dc:language>ru-RU</dc:language>
  <cp:lastModifiedBy/>
  <cp:lastPrinted>2021-03-01T03:41:00Z</cp:lastPrinted>
  <dcterms:modified xsi:type="dcterms:W3CDTF">2021-03-16T15:40:53Z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