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EB" w:rsidRPr="00DA7EAA" w:rsidRDefault="00EB18EB" w:rsidP="00EB18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УСТЬ-ИЛИМСК</w:t>
      </w:r>
    </w:p>
    <w:p w:rsidR="00EB18EB" w:rsidRPr="00DA7EAA" w:rsidRDefault="00EB18EB" w:rsidP="00EB18E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EAA">
        <w:rPr>
          <w:rFonts w:ascii="Times New Roman" w:eastAsia="Calibri" w:hAnsi="Times New Roman" w:cs="Times New Roman"/>
          <w:color w:val="000000"/>
          <w:sz w:val="28"/>
          <w:szCs w:val="28"/>
        </w:rPr>
        <w:t>На сегодняшний момент в городе муниципальное автотранспортное предприятие находится в стадии банкротства. Создано новое муниципальное предприятие, но для его стабильной работы необходимы существенные финансовые вложения. В 2016 году планируется продолжить работу в этом направлении, изыскать средства на приобретение автобусного парка.</w:t>
      </w:r>
    </w:p>
    <w:p w:rsidR="00CA2195" w:rsidRDefault="00CA2195"/>
    <w:sectPr w:rsidR="00CA2195" w:rsidSect="00EB18E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8EB"/>
    <w:rsid w:val="00CA2195"/>
    <w:rsid w:val="00EB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2016-04-01T09:33:00Z</dcterms:created>
  <dcterms:modified xsi:type="dcterms:W3CDTF">2016-04-01T09:34:00Z</dcterms:modified>
</cp:coreProperties>
</file>